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E1E5" w14:textId="2F23E3B7" w:rsidR="00E11E92" w:rsidRPr="0055562E" w:rsidRDefault="00E11E92" w:rsidP="00E11E92">
      <w:bookmarkStart w:id="0" w:name="_Hlk116280605"/>
      <w:bookmarkEnd w:id="0"/>
    </w:p>
    <w:p w14:paraId="027049CC" w14:textId="51650D1F" w:rsidR="003715A8" w:rsidRPr="00933DD9" w:rsidRDefault="003715A8" w:rsidP="003715A8">
      <w:pPr>
        <w:tabs>
          <w:tab w:val="left" w:pos="5103"/>
        </w:tabs>
        <w:rPr>
          <w:b/>
          <w:bCs/>
          <w:sz w:val="16"/>
          <w:szCs w:val="16"/>
        </w:rPr>
      </w:pPr>
      <w:r w:rsidRPr="00933DD9">
        <w:rPr>
          <w:b/>
          <w:bCs/>
          <w:sz w:val="16"/>
          <w:szCs w:val="16"/>
        </w:rPr>
        <w:t xml:space="preserve">Załącznik do uchwały Senatu nr </w:t>
      </w:r>
      <w:r w:rsidR="00E316DF">
        <w:rPr>
          <w:b/>
          <w:bCs/>
          <w:sz w:val="16"/>
          <w:szCs w:val="16"/>
        </w:rPr>
        <w:t>8</w:t>
      </w:r>
      <w:r w:rsidRPr="00933DD9">
        <w:rPr>
          <w:b/>
          <w:bCs/>
          <w:sz w:val="16"/>
          <w:szCs w:val="16"/>
        </w:rPr>
        <w:t>/202</w:t>
      </w:r>
      <w:r w:rsidR="00D47874">
        <w:rPr>
          <w:b/>
          <w:bCs/>
          <w:sz w:val="16"/>
          <w:szCs w:val="16"/>
        </w:rPr>
        <w:t>5</w:t>
      </w:r>
      <w:r w:rsidRPr="00933DD9">
        <w:rPr>
          <w:b/>
          <w:bCs/>
          <w:sz w:val="16"/>
          <w:szCs w:val="16"/>
        </w:rPr>
        <w:t xml:space="preserve"> z </w:t>
      </w:r>
      <w:r w:rsidR="00D47874">
        <w:rPr>
          <w:b/>
          <w:bCs/>
          <w:sz w:val="16"/>
          <w:szCs w:val="16"/>
        </w:rPr>
        <w:t>9 czerwca</w:t>
      </w:r>
      <w:r w:rsidRPr="00933DD9">
        <w:rPr>
          <w:b/>
          <w:bCs/>
          <w:sz w:val="16"/>
          <w:szCs w:val="16"/>
        </w:rPr>
        <w:t xml:space="preserve"> 202</w:t>
      </w:r>
      <w:r w:rsidR="00D47874">
        <w:rPr>
          <w:b/>
          <w:bCs/>
          <w:sz w:val="16"/>
          <w:szCs w:val="16"/>
        </w:rPr>
        <w:t>5</w:t>
      </w:r>
      <w:r w:rsidRPr="00933DD9">
        <w:rPr>
          <w:b/>
          <w:bCs/>
          <w:sz w:val="16"/>
          <w:szCs w:val="16"/>
        </w:rPr>
        <w:t xml:space="preserve"> r.</w:t>
      </w:r>
      <w:r w:rsidR="0055562E" w:rsidRPr="00933DD9">
        <w:rPr>
          <w:b/>
          <w:bCs/>
          <w:sz w:val="16"/>
          <w:szCs w:val="16"/>
        </w:rPr>
        <w:t xml:space="preserve">   </w:t>
      </w:r>
    </w:p>
    <w:p w14:paraId="1C83B5BB" w14:textId="4AD4CD90" w:rsidR="0055562E" w:rsidRDefault="0055562E" w:rsidP="00034604">
      <w:pPr>
        <w:tabs>
          <w:tab w:val="left" w:pos="5103"/>
        </w:tabs>
        <w:ind w:left="5760"/>
      </w:pPr>
      <w:r w:rsidRPr="000E68DC">
        <w:rPr>
          <w:b/>
          <w:bCs/>
          <w:sz w:val="16"/>
          <w:szCs w:val="16"/>
          <w:u w:val="single"/>
        </w:rPr>
        <w:t>Załącznik nr 21</w:t>
      </w:r>
      <w:r w:rsidRPr="000E68DC">
        <w:rPr>
          <w:b/>
          <w:sz w:val="16"/>
          <w:szCs w:val="16"/>
        </w:rPr>
        <w:t xml:space="preserve">  </w:t>
      </w:r>
      <w:r w:rsidRPr="000E68DC">
        <w:rPr>
          <w:b/>
          <w:bCs/>
          <w:sz w:val="16"/>
          <w:szCs w:val="16"/>
        </w:rPr>
        <w:t xml:space="preserve">do Wewnętrznego Systemu </w:t>
      </w:r>
      <w:r w:rsidR="00034604" w:rsidRPr="00034604">
        <w:rPr>
          <w:b/>
          <w:bCs/>
          <w:sz w:val="16"/>
          <w:szCs w:val="16"/>
        </w:rPr>
        <w:t>Zapewnienia Jakości  Kształcenia w Państwowej  Akademii Nauk Stosowanych  im. prof. Stanisława Tarnowskiego w Tarnobrzegu</w:t>
      </w:r>
    </w:p>
    <w:p w14:paraId="31FFE1F1" w14:textId="77777777" w:rsidR="0055562E" w:rsidRDefault="0055562E" w:rsidP="00E11E92"/>
    <w:p w14:paraId="24689E9D" w14:textId="3B272462" w:rsidR="00E11E92" w:rsidRPr="0055562E" w:rsidRDefault="00FA6610" w:rsidP="00E11E92">
      <w:pPr>
        <w:rPr>
          <w:b/>
        </w:rPr>
      </w:pPr>
      <w:r>
        <w:rPr>
          <w:noProof/>
        </w:rPr>
        <w:drawing>
          <wp:inline distT="0" distB="0" distL="0" distR="0" wp14:anchorId="67ABA010" wp14:editId="7BBC1BB7">
            <wp:extent cx="6933565" cy="1059815"/>
            <wp:effectExtent l="0" t="0" r="635" b="6985"/>
            <wp:docPr id="297719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19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356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E92" w:rsidRPr="0055562E">
        <w:t>Numer kursu: ……………………………………………………………………………</w:t>
      </w:r>
    </w:p>
    <w:p w14:paraId="5C99C41A" w14:textId="77777777" w:rsidR="00E11E92" w:rsidRPr="0055562E" w:rsidRDefault="00E11E92" w:rsidP="00E11E92">
      <w:pPr>
        <w:rPr>
          <w:b/>
        </w:rPr>
      </w:pPr>
      <w:r w:rsidRPr="0055562E">
        <w:t>Przedmiot: ………………………………………………………………………………</w:t>
      </w:r>
    </w:p>
    <w:p w14:paraId="1204F5D6" w14:textId="77777777" w:rsidR="00E11E92" w:rsidRPr="0055562E" w:rsidRDefault="00E11E92" w:rsidP="00E11E92">
      <w:pPr>
        <w:rPr>
          <w:b/>
        </w:rPr>
      </w:pPr>
      <w:r w:rsidRPr="0055562E">
        <w:t>Opiekun: ………………………………………………………………………………...</w:t>
      </w:r>
    </w:p>
    <w:p w14:paraId="39258679" w14:textId="77777777" w:rsidR="00E11E92" w:rsidRPr="0055562E" w:rsidRDefault="00E11E92" w:rsidP="00E11E92">
      <w:pPr>
        <w:rPr>
          <w:b/>
        </w:rPr>
      </w:pPr>
      <w:r w:rsidRPr="0055562E">
        <w:t>Liczba ECTS: ………………………………………………………………………….</w:t>
      </w:r>
    </w:p>
    <w:p w14:paraId="6FA4AAEB" w14:textId="77777777" w:rsidR="00E11E92" w:rsidRPr="0055562E" w:rsidRDefault="00E11E92" w:rsidP="00E11E92">
      <w:pPr>
        <w:rPr>
          <w:b/>
          <w:i/>
        </w:rPr>
      </w:pPr>
      <w:r w:rsidRPr="0055562E">
        <w:t xml:space="preserve">Liczba godzin: </w:t>
      </w:r>
      <w:r w:rsidRPr="0055562E">
        <w:rPr>
          <w:b/>
        </w:rPr>
        <w:t xml:space="preserve">…. </w:t>
      </w:r>
      <w:r w:rsidRPr="0055562E">
        <w:rPr>
          <w:b/>
          <w:i/>
        </w:rPr>
        <w:t xml:space="preserve">(Łącznie) = </w:t>
      </w:r>
      <w:r w:rsidRPr="0055562E">
        <w:rPr>
          <w:b/>
        </w:rPr>
        <w:t xml:space="preserve">……... </w:t>
      </w:r>
      <w:r w:rsidRPr="0055562E">
        <w:rPr>
          <w:b/>
          <w:i/>
        </w:rPr>
        <w:t>(wykład)</w:t>
      </w:r>
      <w:r w:rsidRPr="0055562E">
        <w:rPr>
          <w:b/>
        </w:rPr>
        <w:t xml:space="preserve">, ………….. </w:t>
      </w:r>
      <w:r w:rsidRPr="0055562E">
        <w:rPr>
          <w:b/>
          <w:i/>
        </w:rPr>
        <w:t>(zajęcia praktyczne)</w:t>
      </w:r>
    </w:p>
    <w:p w14:paraId="1B3DE6D8" w14:textId="77777777" w:rsidR="00E11E92" w:rsidRPr="0055562E" w:rsidRDefault="00E11E92" w:rsidP="00E11E92">
      <w:pPr>
        <w:rPr>
          <w:i/>
        </w:rPr>
      </w:pPr>
      <w:r w:rsidRPr="0055562E">
        <w:t xml:space="preserve">Prowadzący zajęcia: </w:t>
      </w:r>
      <w:r w:rsidRPr="0055562E">
        <w:rPr>
          <w:b/>
        </w:rPr>
        <w:t>wykład</w:t>
      </w:r>
      <w:r w:rsidRPr="0055562E">
        <w:t xml:space="preserve">: </w:t>
      </w:r>
      <w:r w:rsidRPr="0055562E">
        <w:rPr>
          <w:i/>
        </w:rPr>
        <w:t>……………</w:t>
      </w:r>
      <w:r w:rsidRPr="0055562E">
        <w:t xml:space="preserve">, </w:t>
      </w:r>
      <w:r w:rsidRPr="0055562E">
        <w:rPr>
          <w:b/>
        </w:rPr>
        <w:t>zajęcia praktyczne</w:t>
      </w:r>
      <w:r w:rsidRPr="0055562E">
        <w:t xml:space="preserve">: </w:t>
      </w:r>
      <w:r w:rsidRPr="0055562E">
        <w:rPr>
          <w:i/>
        </w:rPr>
        <w:t>…………………….</w:t>
      </w:r>
    </w:p>
    <w:p w14:paraId="30CDAE7B" w14:textId="77777777" w:rsidR="00E11E92" w:rsidRPr="0055562E" w:rsidRDefault="00E11E92" w:rsidP="00E11E92">
      <w:pPr>
        <w:rPr>
          <w:i/>
        </w:rPr>
      </w:pPr>
    </w:p>
    <w:p w14:paraId="5DAB7F7F" w14:textId="77777777" w:rsidR="00E11E92" w:rsidRPr="0055562E" w:rsidRDefault="00E11E92" w:rsidP="00E11E92">
      <w:pPr>
        <w:rPr>
          <w:b/>
          <w:bCs/>
        </w:rPr>
      </w:pPr>
      <w:r w:rsidRPr="0055562E">
        <w:rPr>
          <w:b/>
          <w:bCs/>
        </w:rPr>
        <w:t>Podział ECTS</w:t>
      </w:r>
    </w:p>
    <w:p w14:paraId="17470AAC" w14:textId="77777777" w:rsidR="00E11E92" w:rsidRPr="0055562E" w:rsidRDefault="00E11E92" w:rsidP="00E11E92">
      <w:pPr>
        <w:rPr>
          <w:b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141414"/>
          <w:left w:val="single" w:sz="4" w:space="0" w:color="141414"/>
          <w:bottom w:val="single" w:sz="4" w:space="0" w:color="141414"/>
          <w:right w:val="single" w:sz="4" w:space="0" w:color="141414"/>
          <w:insideH w:val="single" w:sz="4" w:space="0" w:color="141414"/>
          <w:insideV w:val="single" w:sz="4" w:space="0" w:color="141414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3704"/>
      </w:tblGrid>
      <w:tr w:rsidR="00E11E92" w:rsidRPr="0055562E" w14:paraId="60B176DA" w14:textId="77777777" w:rsidTr="003B07EF">
        <w:trPr>
          <w:trHeight w:val="264"/>
        </w:trPr>
        <w:tc>
          <w:tcPr>
            <w:tcW w:w="8050" w:type="dxa"/>
            <w:gridSpan w:val="2"/>
          </w:tcPr>
          <w:p w14:paraId="1B7132AA" w14:textId="77777777" w:rsidR="00E11E92" w:rsidRPr="0055562E" w:rsidRDefault="00E11E92" w:rsidP="00E11E92">
            <w:pPr>
              <w:rPr>
                <w:b/>
              </w:rPr>
            </w:pPr>
            <w:r w:rsidRPr="0055562E">
              <w:t xml:space="preserve">Nazwa modułu (przedmiotu): </w:t>
            </w:r>
            <w:r w:rsidRPr="0055562E">
              <w:rPr>
                <w:b/>
              </w:rPr>
              <w:t>…………………………………………………</w:t>
            </w:r>
          </w:p>
        </w:tc>
      </w:tr>
      <w:tr w:rsidR="00E11E92" w:rsidRPr="0055562E" w14:paraId="6C0B0556" w14:textId="77777777" w:rsidTr="003B07EF">
        <w:trPr>
          <w:trHeight w:val="264"/>
        </w:trPr>
        <w:tc>
          <w:tcPr>
            <w:tcW w:w="4346" w:type="dxa"/>
          </w:tcPr>
          <w:p w14:paraId="132973E5" w14:textId="77777777" w:rsidR="00E11E92" w:rsidRPr="0055562E" w:rsidRDefault="00E11E92" w:rsidP="00E11E92">
            <w:pPr>
              <w:rPr>
                <w:b/>
              </w:rPr>
            </w:pPr>
            <w:r w:rsidRPr="0055562E">
              <w:rPr>
                <w:b/>
              </w:rPr>
              <w:t>Forma aktywności</w:t>
            </w:r>
          </w:p>
        </w:tc>
        <w:tc>
          <w:tcPr>
            <w:tcW w:w="3704" w:type="dxa"/>
          </w:tcPr>
          <w:p w14:paraId="384FE4D8" w14:textId="77777777" w:rsidR="00E11E92" w:rsidRPr="0055562E" w:rsidRDefault="00E11E92" w:rsidP="00E11E92">
            <w:pPr>
              <w:rPr>
                <w:b/>
              </w:rPr>
            </w:pPr>
            <w:r w:rsidRPr="0055562E">
              <w:rPr>
                <w:b/>
              </w:rPr>
              <w:t>Średnia liczba godzin na zrealizowanie aktywności</w:t>
            </w:r>
          </w:p>
        </w:tc>
      </w:tr>
      <w:tr w:rsidR="00E11E92" w:rsidRPr="0055562E" w14:paraId="3A68EE3B" w14:textId="77777777" w:rsidTr="003B07EF">
        <w:trPr>
          <w:trHeight w:val="257"/>
        </w:trPr>
        <w:tc>
          <w:tcPr>
            <w:tcW w:w="4346" w:type="dxa"/>
          </w:tcPr>
          <w:p w14:paraId="7DD8B065" w14:textId="77777777" w:rsidR="00E11E92" w:rsidRPr="0055562E" w:rsidRDefault="00E11E92" w:rsidP="00E11E92">
            <w:r w:rsidRPr="0055562E">
              <w:t>Godziny zajęć (wg planu studiów) z nauczycielem</w:t>
            </w:r>
          </w:p>
        </w:tc>
        <w:tc>
          <w:tcPr>
            <w:tcW w:w="3704" w:type="dxa"/>
          </w:tcPr>
          <w:p w14:paraId="7CF41224" w14:textId="77777777" w:rsidR="00E11E92" w:rsidRPr="0055562E" w:rsidRDefault="00E11E92" w:rsidP="00E11E92"/>
        </w:tc>
      </w:tr>
      <w:tr w:rsidR="00E11E92" w:rsidRPr="0055562E" w14:paraId="4D9C2F0F" w14:textId="77777777" w:rsidTr="003B07EF">
        <w:trPr>
          <w:trHeight w:val="257"/>
        </w:trPr>
        <w:tc>
          <w:tcPr>
            <w:tcW w:w="4346" w:type="dxa"/>
          </w:tcPr>
          <w:p w14:paraId="668830B6" w14:textId="77777777" w:rsidR="00E11E92" w:rsidRPr="0055562E" w:rsidRDefault="00E11E92" w:rsidP="00E11E92">
            <w:r w:rsidRPr="0055562E">
              <w:t>Praca własna studenta</w:t>
            </w:r>
          </w:p>
        </w:tc>
        <w:tc>
          <w:tcPr>
            <w:tcW w:w="3704" w:type="dxa"/>
          </w:tcPr>
          <w:p w14:paraId="11C1A9CF" w14:textId="77777777" w:rsidR="00E11E92" w:rsidRPr="0055562E" w:rsidRDefault="00E11E92" w:rsidP="00E11E92"/>
        </w:tc>
      </w:tr>
      <w:tr w:rsidR="00E11E92" w:rsidRPr="0055562E" w14:paraId="6028A718" w14:textId="77777777" w:rsidTr="003B07EF">
        <w:trPr>
          <w:trHeight w:val="257"/>
        </w:trPr>
        <w:tc>
          <w:tcPr>
            <w:tcW w:w="4346" w:type="dxa"/>
          </w:tcPr>
          <w:p w14:paraId="7BC62983" w14:textId="77777777" w:rsidR="00E11E92" w:rsidRPr="0055562E" w:rsidRDefault="00E11E92" w:rsidP="00E11E92">
            <w:r w:rsidRPr="0055562E">
              <w:t>Konsultacje i egzamin</w:t>
            </w:r>
          </w:p>
        </w:tc>
        <w:tc>
          <w:tcPr>
            <w:tcW w:w="3704" w:type="dxa"/>
          </w:tcPr>
          <w:p w14:paraId="7C338956" w14:textId="77777777" w:rsidR="00E11E92" w:rsidRPr="0055562E" w:rsidRDefault="00E11E92" w:rsidP="00E11E92"/>
        </w:tc>
      </w:tr>
      <w:tr w:rsidR="00E11E92" w:rsidRPr="0055562E" w14:paraId="5B705C11" w14:textId="77777777" w:rsidTr="003B07EF">
        <w:trPr>
          <w:trHeight w:val="264"/>
        </w:trPr>
        <w:tc>
          <w:tcPr>
            <w:tcW w:w="4346" w:type="dxa"/>
          </w:tcPr>
          <w:p w14:paraId="129F317E" w14:textId="77777777" w:rsidR="00E11E92" w:rsidRPr="0055562E" w:rsidRDefault="00E11E92" w:rsidP="00E11E92">
            <w:pPr>
              <w:rPr>
                <w:b/>
              </w:rPr>
            </w:pPr>
            <w:r w:rsidRPr="0055562E">
              <w:rPr>
                <w:b/>
              </w:rPr>
              <w:t>Suma godzin</w:t>
            </w:r>
          </w:p>
        </w:tc>
        <w:tc>
          <w:tcPr>
            <w:tcW w:w="3704" w:type="dxa"/>
          </w:tcPr>
          <w:p w14:paraId="003A6639" w14:textId="77777777" w:rsidR="00E11E92" w:rsidRPr="0055562E" w:rsidRDefault="00E11E92" w:rsidP="00E11E92">
            <w:pPr>
              <w:rPr>
                <w:b/>
              </w:rPr>
            </w:pPr>
          </w:p>
        </w:tc>
      </w:tr>
      <w:tr w:rsidR="00E11E92" w:rsidRPr="0055562E" w14:paraId="16FAC2AE" w14:textId="77777777" w:rsidTr="003B07EF">
        <w:trPr>
          <w:trHeight w:val="264"/>
        </w:trPr>
        <w:tc>
          <w:tcPr>
            <w:tcW w:w="4346" w:type="dxa"/>
          </w:tcPr>
          <w:p w14:paraId="0088DD56" w14:textId="3E14AC13" w:rsidR="00E11E92" w:rsidRPr="0055562E" w:rsidRDefault="00E11E92" w:rsidP="00E11E92">
            <w:pPr>
              <w:rPr>
                <w:b/>
              </w:rPr>
            </w:pPr>
            <w:r w:rsidRPr="0055562E">
              <w:rPr>
                <w:b/>
              </w:rPr>
              <w:t xml:space="preserve">Sumaryczna liczba punktów ECTS </w:t>
            </w:r>
            <w:r w:rsidR="006D0B5B">
              <w:rPr>
                <w:b/>
              </w:rPr>
              <w:br/>
            </w:r>
            <w:r w:rsidRPr="0055562E">
              <w:rPr>
                <w:b/>
              </w:rPr>
              <w:t>dla modułu (przedmiotu)</w:t>
            </w:r>
          </w:p>
        </w:tc>
        <w:tc>
          <w:tcPr>
            <w:tcW w:w="3704" w:type="dxa"/>
          </w:tcPr>
          <w:p w14:paraId="1D9FCFFC" w14:textId="77777777" w:rsidR="00E11E92" w:rsidRPr="0055562E" w:rsidRDefault="00E11E92" w:rsidP="00E11E92">
            <w:pPr>
              <w:rPr>
                <w:b/>
              </w:rPr>
            </w:pPr>
          </w:p>
        </w:tc>
      </w:tr>
      <w:tr w:rsidR="00E11E92" w:rsidRPr="0055562E" w14:paraId="6524CEA4" w14:textId="77777777" w:rsidTr="003B07EF">
        <w:trPr>
          <w:trHeight w:val="257"/>
        </w:trPr>
        <w:tc>
          <w:tcPr>
            <w:tcW w:w="4346" w:type="dxa"/>
          </w:tcPr>
          <w:p w14:paraId="2D0B3ACE" w14:textId="77777777" w:rsidR="00E11E92" w:rsidRPr="0055562E" w:rsidRDefault="00E11E92" w:rsidP="00E11E92">
            <w:r w:rsidRPr="0055562E">
              <w:t>Notatki</w:t>
            </w:r>
          </w:p>
        </w:tc>
        <w:tc>
          <w:tcPr>
            <w:tcW w:w="3704" w:type="dxa"/>
          </w:tcPr>
          <w:p w14:paraId="22DBCBC3" w14:textId="77777777" w:rsidR="00E11E92" w:rsidRPr="0055562E" w:rsidRDefault="00E11E92" w:rsidP="00E11E92"/>
        </w:tc>
      </w:tr>
    </w:tbl>
    <w:p w14:paraId="5018671F" w14:textId="77777777" w:rsidR="00E11E92" w:rsidRPr="0055562E" w:rsidRDefault="00E11E92" w:rsidP="00E11E92">
      <w:pPr>
        <w:rPr>
          <w:b/>
        </w:rPr>
      </w:pPr>
    </w:p>
    <w:p w14:paraId="488B23DA" w14:textId="77777777" w:rsidR="00E11E92" w:rsidRPr="0055562E" w:rsidRDefault="00E11E92" w:rsidP="00E11E92">
      <w:pPr>
        <w:rPr>
          <w:b/>
        </w:rPr>
      </w:pPr>
      <w:r w:rsidRPr="0055562E">
        <w:rPr>
          <w:b/>
        </w:rPr>
        <w:t>Opis przedmiotu</w:t>
      </w:r>
    </w:p>
    <w:p w14:paraId="06DE1D48" w14:textId="77777777" w:rsidR="00E11E92" w:rsidRPr="0055562E" w:rsidRDefault="00E11E92" w:rsidP="00E11E92"/>
    <w:p w14:paraId="1216104D" w14:textId="0DC89922" w:rsidR="00E11E92" w:rsidRPr="0055562E" w:rsidRDefault="00E11E92" w:rsidP="00E11E92">
      <w:pPr>
        <w:rPr>
          <w:b/>
          <w:bCs/>
        </w:rPr>
      </w:pPr>
      <w:r w:rsidRPr="0055562E">
        <w:rPr>
          <w:b/>
          <w:bCs/>
        </w:rPr>
        <w:t>Wykaz literatury podstawowej</w:t>
      </w:r>
    </w:p>
    <w:p w14:paraId="737C15D6" w14:textId="1023E94F" w:rsidR="00E11E92" w:rsidRPr="0055562E" w:rsidRDefault="00E11E92" w:rsidP="00E11E92">
      <w:r w:rsidRPr="0055562E">
        <w:t>1.</w:t>
      </w:r>
    </w:p>
    <w:p w14:paraId="4CBA2D14" w14:textId="0CB73B45" w:rsidR="00E11E92" w:rsidRPr="0055562E" w:rsidRDefault="00E11E92" w:rsidP="00E11E92">
      <w:r w:rsidRPr="0055562E">
        <w:t>2.</w:t>
      </w:r>
    </w:p>
    <w:p w14:paraId="1EC45713" w14:textId="29345FEE" w:rsidR="00E11E92" w:rsidRPr="0055562E" w:rsidRDefault="00E11E92" w:rsidP="00E11E92">
      <w:pPr>
        <w:rPr>
          <w:b/>
          <w:bCs/>
        </w:rPr>
      </w:pPr>
      <w:r w:rsidRPr="0055562E">
        <w:rPr>
          <w:b/>
          <w:bCs/>
        </w:rPr>
        <w:t>Wykaz literatury uzupełniającej</w:t>
      </w:r>
    </w:p>
    <w:p w14:paraId="27D85F1B" w14:textId="1DD46F25" w:rsidR="00E11E92" w:rsidRPr="00AE417C" w:rsidRDefault="00E11E92" w:rsidP="00E11E92">
      <w:pPr>
        <w:rPr>
          <w:bCs/>
        </w:rPr>
      </w:pPr>
      <w:r w:rsidRPr="00AE417C">
        <w:rPr>
          <w:bCs/>
        </w:rPr>
        <w:t>1.</w:t>
      </w:r>
    </w:p>
    <w:p w14:paraId="79B89596" w14:textId="3C48E21B" w:rsidR="00E11E92" w:rsidRPr="00AE417C" w:rsidRDefault="00E11E92" w:rsidP="00E11E92">
      <w:pPr>
        <w:rPr>
          <w:bCs/>
        </w:rPr>
      </w:pPr>
      <w:r w:rsidRPr="00AE417C">
        <w:rPr>
          <w:bCs/>
        </w:rPr>
        <w:t>2.</w:t>
      </w:r>
    </w:p>
    <w:p w14:paraId="48449875" w14:textId="334723BF" w:rsidR="00E11E92" w:rsidRPr="0055562E" w:rsidRDefault="00E11E92" w:rsidP="00E11E92">
      <w:pPr>
        <w:rPr>
          <w:b/>
          <w:bCs/>
        </w:rPr>
      </w:pPr>
      <w:r w:rsidRPr="0055562E">
        <w:rPr>
          <w:b/>
          <w:bCs/>
        </w:rPr>
        <w:t>Treści programowe / Metody dydaktyczne / Forma i warunki zaliczenia przedmiotu</w:t>
      </w:r>
    </w:p>
    <w:p w14:paraId="0A999D32" w14:textId="77777777" w:rsidR="00E11E92" w:rsidRPr="0055562E" w:rsidRDefault="00E11E92" w:rsidP="00E11E92">
      <w:pPr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141414"/>
          <w:left w:val="single" w:sz="4" w:space="0" w:color="141414"/>
          <w:bottom w:val="single" w:sz="4" w:space="0" w:color="141414"/>
          <w:right w:val="single" w:sz="4" w:space="0" w:color="141414"/>
          <w:insideH w:val="single" w:sz="4" w:space="0" w:color="141414"/>
          <w:insideV w:val="single" w:sz="4" w:space="0" w:color="141414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58"/>
        <w:gridCol w:w="4453"/>
        <w:gridCol w:w="1558"/>
        <w:gridCol w:w="1527"/>
      </w:tblGrid>
      <w:tr w:rsidR="00E11E92" w:rsidRPr="0055562E" w14:paraId="59F43A83" w14:textId="77777777" w:rsidTr="003B07EF">
        <w:trPr>
          <w:trHeight w:val="1357"/>
        </w:trPr>
        <w:tc>
          <w:tcPr>
            <w:tcW w:w="1589" w:type="dxa"/>
          </w:tcPr>
          <w:p w14:paraId="42302EBA" w14:textId="77777777" w:rsidR="00E11E92" w:rsidRPr="0055562E" w:rsidRDefault="00E11E92" w:rsidP="00E11E92">
            <w:pPr>
              <w:rPr>
                <w:b/>
              </w:rPr>
            </w:pPr>
          </w:p>
          <w:p w14:paraId="4D7D6BD0" w14:textId="77777777" w:rsidR="00E11E92" w:rsidRPr="0055562E" w:rsidRDefault="00E11E92" w:rsidP="00E11E92">
            <w:pPr>
              <w:rPr>
                <w:b/>
              </w:rPr>
            </w:pPr>
          </w:p>
          <w:p w14:paraId="5F9DE706" w14:textId="77777777" w:rsidR="00E11E92" w:rsidRPr="0055562E" w:rsidRDefault="00E11E92" w:rsidP="00E11E92">
            <w:r w:rsidRPr="0055562E">
              <w:t>Kod efektu uczenia się</w:t>
            </w:r>
          </w:p>
        </w:tc>
        <w:tc>
          <w:tcPr>
            <w:tcW w:w="1558" w:type="dxa"/>
          </w:tcPr>
          <w:p w14:paraId="47B4B090" w14:textId="77777777" w:rsidR="00E11E92" w:rsidRPr="0055562E" w:rsidRDefault="00E11E92" w:rsidP="00E11E92">
            <w:pPr>
              <w:rPr>
                <w:b/>
              </w:rPr>
            </w:pPr>
          </w:p>
          <w:p w14:paraId="79E666EA" w14:textId="77777777" w:rsidR="00E11E92" w:rsidRPr="0055562E" w:rsidRDefault="00E11E92" w:rsidP="00E11E92">
            <w:pPr>
              <w:rPr>
                <w:b/>
              </w:rPr>
            </w:pPr>
          </w:p>
          <w:p w14:paraId="170720B6" w14:textId="77777777" w:rsidR="00E11E92" w:rsidRPr="0055562E" w:rsidRDefault="00E11E92" w:rsidP="00E11E92">
            <w:r w:rsidRPr="0055562E">
              <w:t>Opis efektu uczenia się</w:t>
            </w:r>
          </w:p>
        </w:tc>
        <w:tc>
          <w:tcPr>
            <w:tcW w:w="4453" w:type="dxa"/>
          </w:tcPr>
          <w:p w14:paraId="077EA9C8" w14:textId="77777777" w:rsidR="00E11E92" w:rsidRPr="0055562E" w:rsidRDefault="00E11E92" w:rsidP="00E11E92">
            <w:pPr>
              <w:rPr>
                <w:b/>
              </w:rPr>
            </w:pPr>
          </w:p>
          <w:p w14:paraId="214411F5" w14:textId="77777777" w:rsidR="00E11E92" w:rsidRPr="0055562E" w:rsidRDefault="00E11E92" w:rsidP="00E11E92">
            <w:pPr>
              <w:rPr>
                <w:b/>
              </w:rPr>
            </w:pPr>
          </w:p>
          <w:p w14:paraId="4B71B59A" w14:textId="5EB1FD8E" w:rsidR="00E11E92" w:rsidRPr="0055562E" w:rsidRDefault="00E11E92" w:rsidP="00E11E92">
            <w:r w:rsidRPr="0055562E">
              <w:t>Jakie treści odpowiadają efektowi uczenia się?</w:t>
            </w:r>
          </w:p>
        </w:tc>
        <w:tc>
          <w:tcPr>
            <w:tcW w:w="1558" w:type="dxa"/>
          </w:tcPr>
          <w:p w14:paraId="6450A75D" w14:textId="77777777" w:rsidR="00E11E92" w:rsidRPr="0055562E" w:rsidRDefault="00E11E92" w:rsidP="00E11E92">
            <w:r w:rsidRPr="0055562E">
              <w:t>Sposoby prowadzenia zajęć umożliwiające osiągnięcie założonych efektów uczenia się (Metody dydaktyczne)</w:t>
            </w:r>
          </w:p>
        </w:tc>
        <w:tc>
          <w:tcPr>
            <w:tcW w:w="1527" w:type="dxa"/>
          </w:tcPr>
          <w:p w14:paraId="05319380" w14:textId="43841B35" w:rsidR="00E11E92" w:rsidRPr="0055562E" w:rsidRDefault="00E11E92" w:rsidP="00E11E92">
            <w:r w:rsidRPr="0055562E">
              <w:t xml:space="preserve">Metody oceniania stopnia osiągnięcia założonego efektu uczenia się (Forma </w:t>
            </w:r>
            <w:r w:rsidR="006D0B5B">
              <w:br/>
            </w:r>
            <w:r w:rsidRPr="0055562E">
              <w:t>i warunki zaliczenia przedmiotu)</w:t>
            </w:r>
          </w:p>
        </w:tc>
      </w:tr>
      <w:tr w:rsidR="00E11E92" w:rsidRPr="0055562E" w14:paraId="4AA8E325" w14:textId="77777777" w:rsidTr="00B03B03">
        <w:trPr>
          <w:trHeight w:val="523"/>
        </w:trPr>
        <w:tc>
          <w:tcPr>
            <w:tcW w:w="1589" w:type="dxa"/>
          </w:tcPr>
          <w:p w14:paraId="0975A975" w14:textId="4DD9242B" w:rsidR="00E11E92" w:rsidRPr="0055562E" w:rsidRDefault="00E11E92" w:rsidP="00E11E92"/>
        </w:tc>
        <w:tc>
          <w:tcPr>
            <w:tcW w:w="1558" w:type="dxa"/>
          </w:tcPr>
          <w:p w14:paraId="01F29645" w14:textId="77777777" w:rsidR="00E11E92" w:rsidRPr="0055562E" w:rsidRDefault="00E11E92" w:rsidP="00E11E92"/>
        </w:tc>
        <w:tc>
          <w:tcPr>
            <w:tcW w:w="4453" w:type="dxa"/>
          </w:tcPr>
          <w:p w14:paraId="1AF4433F" w14:textId="77777777" w:rsidR="00507AAB" w:rsidRPr="0055562E" w:rsidRDefault="00507AAB" w:rsidP="00507AAB">
            <w:pPr>
              <w:spacing w:line="360" w:lineRule="auto"/>
            </w:pPr>
            <w:r w:rsidRPr="0055562E">
              <w:t>W*:</w:t>
            </w:r>
          </w:p>
          <w:p w14:paraId="27C48AE0" w14:textId="77777777" w:rsidR="00507AAB" w:rsidRPr="0055562E" w:rsidRDefault="00507AAB" w:rsidP="00507AAB">
            <w:pPr>
              <w:spacing w:line="360" w:lineRule="auto"/>
            </w:pPr>
            <w:r w:rsidRPr="0055562E">
              <w:t xml:space="preserve">Ć*: </w:t>
            </w:r>
          </w:p>
          <w:p w14:paraId="3A1075B0" w14:textId="77777777" w:rsidR="00507AAB" w:rsidRPr="0055562E" w:rsidRDefault="00507AAB" w:rsidP="00507AAB">
            <w:pPr>
              <w:spacing w:line="360" w:lineRule="auto"/>
            </w:pPr>
            <w:r w:rsidRPr="0055562E">
              <w:t>Zp*:</w:t>
            </w:r>
          </w:p>
          <w:p w14:paraId="247FB143" w14:textId="77777777" w:rsidR="00507AAB" w:rsidRDefault="00507AAB" w:rsidP="00507AAB">
            <w:pPr>
              <w:spacing w:line="360" w:lineRule="auto"/>
            </w:pPr>
            <w:r>
              <w:t>L</w:t>
            </w:r>
            <w:r w:rsidRPr="0055562E">
              <w:t>*</w:t>
            </w:r>
            <w:r>
              <w:t>:</w:t>
            </w:r>
          </w:p>
          <w:p w14:paraId="51C02663" w14:textId="77777777" w:rsidR="00507AAB" w:rsidRDefault="00507AAB" w:rsidP="00507AAB">
            <w:pPr>
              <w:spacing w:line="360" w:lineRule="auto"/>
            </w:pPr>
            <w:r>
              <w:t>S</w:t>
            </w:r>
            <w:r w:rsidRPr="0055562E">
              <w:t>*</w:t>
            </w:r>
            <w:r>
              <w:t>:</w:t>
            </w:r>
          </w:p>
          <w:p w14:paraId="538D9601" w14:textId="77777777" w:rsidR="00507AAB" w:rsidRPr="0055562E" w:rsidRDefault="00507AAB" w:rsidP="00507AAB">
            <w:pPr>
              <w:spacing w:line="360" w:lineRule="auto"/>
            </w:pPr>
            <w:r>
              <w:t>Pw</w:t>
            </w:r>
            <w:r w:rsidRPr="0055562E">
              <w:t>*</w:t>
            </w:r>
            <w:r>
              <w:t>:</w:t>
            </w:r>
          </w:p>
          <w:p w14:paraId="527B8159" w14:textId="79C08FBB" w:rsidR="00522150" w:rsidRPr="0055562E" w:rsidRDefault="00507AAB" w:rsidP="00507AAB">
            <w:r w:rsidRPr="0055562E">
              <w:t>Pr*:</w:t>
            </w:r>
          </w:p>
        </w:tc>
        <w:tc>
          <w:tcPr>
            <w:tcW w:w="1558" w:type="dxa"/>
          </w:tcPr>
          <w:p w14:paraId="671E1A95" w14:textId="77777777" w:rsidR="00E11E92" w:rsidRPr="0055562E" w:rsidRDefault="00E11E92" w:rsidP="00E11E92"/>
        </w:tc>
        <w:tc>
          <w:tcPr>
            <w:tcW w:w="1527" w:type="dxa"/>
          </w:tcPr>
          <w:p w14:paraId="08EEC283" w14:textId="77777777" w:rsidR="00E11E92" w:rsidRPr="0055562E" w:rsidRDefault="00E11E92" w:rsidP="00E11E92"/>
        </w:tc>
      </w:tr>
      <w:tr w:rsidR="00507AAB" w:rsidRPr="0055562E" w14:paraId="010F9039" w14:textId="77777777" w:rsidTr="00B03B03">
        <w:trPr>
          <w:trHeight w:val="523"/>
        </w:trPr>
        <w:tc>
          <w:tcPr>
            <w:tcW w:w="1589" w:type="dxa"/>
          </w:tcPr>
          <w:p w14:paraId="22FC1976" w14:textId="77777777" w:rsidR="00507AAB" w:rsidRPr="0055562E" w:rsidRDefault="00507AAB" w:rsidP="00507AAB"/>
        </w:tc>
        <w:tc>
          <w:tcPr>
            <w:tcW w:w="1558" w:type="dxa"/>
          </w:tcPr>
          <w:p w14:paraId="3C698AFA" w14:textId="77777777" w:rsidR="00507AAB" w:rsidRPr="0055562E" w:rsidRDefault="00507AAB" w:rsidP="00507AAB"/>
        </w:tc>
        <w:tc>
          <w:tcPr>
            <w:tcW w:w="4453" w:type="dxa"/>
          </w:tcPr>
          <w:p w14:paraId="6A3162AA" w14:textId="77777777" w:rsidR="00507AAB" w:rsidRPr="0055562E" w:rsidRDefault="00507AAB" w:rsidP="00507AAB">
            <w:pPr>
              <w:spacing w:line="360" w:lineRule="auto"/>
            </w:pPr>
            <w:r w:rsidRPr="0055562E">
              <w:t>W*:</w:t>
            </w:r>
          </w:p>
          <w:p w14:paraId="03A30F52" w14:textId="77777777" w:rsidR="00507AAB" w:rsidRPr="0055562E" w:rsidRDefault="00507AAB" w:rsidP="00507AAB">
            <w:pPr>
              <w:spacing w:line="360" w:lineRule="auto"/>
            </w:pPr>
            <w:r w:rsidRPr="0055562E">
              <w:t xml:space="preserve">Ć*: </w:t>
            </w:r>
          </w:p>
          <w:p w14:paraId="218F5E0F" w14:textId="77777777" w:rsidR="00507AAB" w:rsidRPr="0055562E" w:rsidRDefault="00507AAB" w:rsidP="00507AAB">
            <w:pPr>
              <w:spacing w:line="360" w:lineRule="auto"/>
            </w:pPr>
            <w:r w:rsidRPr="0055562E">
              <w:t>Zp*:</w:t>
            </w:r>
          </w:p>
          <w:p w14:paraId="141831CE" w14:textId="77777777" w:rsidR="00507AAB" w:rsidRDefault="00507AAB" w:rsidP="00507AAB">
            <w:pPr>
              <w:spacing w:line="360" w:lineRule="auto"/>
            </w:pPr>
            <w:r>
              <w:t>L</w:t>
            </w:r>
            <w:r w:rsidRPr="0055562E">
              <w:t>*</w:t>
            </w:r>
            <w:r>
              <w:t>:</w:t>
            </w:r>
          </w:p>
          <w:p w14:paraId="7F3B62D4" w14:textId="77777777" w:rsidR="00507AAB" w:rsidRDefault="00507AAB" w:rsidP="00507AAB">
            <w:pPr>
              <w:spacing w:line="360" w:lineRule="auto"/>
            </w:pPr>
            <w:r>
              <w:t>S</w:t>
            </w:r>
            <w:r w:rsidRPr="0055562E">
              <w:t>*</w:t>
            </w:r>
            <w:r>
              <w:t>:</w:t>
            </w:r>
          </w:p>
          <w:p w14:paraId="244B6BA8" w14:textId="77777777" w:rsidR="00507AAB" w:rsidRPr="0055562E" w:rsidRDefault="00507AAB" w:rsidP="00507AAB">
            <w:pPr>
              <w:spacing w:line="360" w:lineRule="auto"/>
            </w:pPr>
            <w:r>
              <w:t>Pw</w:t>
            </w:r>
            <w:r w:rsidRPr="0055562E">
              <w:t>*</w:t>
            </w:r>
            <w:r>
              <w:t>:</w:t>
            </w:r>
          </w:p>
          <w:p w14:paraId="38055AC2" w14:textId="7C6DE39E" w:rsidR="00507AAB" w:rsidRPr="0055562E" w:rsidRDefault="00507AAB" w:rsidP="00507AAB">
            <w:r w:rsidRPr="0055562E">
              <w:t>Pr*:</w:t>
            </w:r>
          </w:p>
        </w:tc>
        <w:tc>
          <w:tcPr>
            <w:tcW w:w="1558" w:type="dxa"/>
          </w:tcPr>
          <w:p w14:paraId="40779852" w14:textId="77777777" w:rsidR="00507AAB" w:rsidRPr="0055562E" w:rsidRDefault="00507AAB" w:rsidP="00507AAB"/>
        </w:tc>
        <w:tc>
          <w:tcPr>
            <w:tcW w:w="1527" w:type="dxa"/>
          </w:tcPr>
          <w:p w14:paraId="471B6572" w14:textId="77777777" w:rsidR="00507AAB" w:rsidRPr="0055562E" w:rsidRDefault="00507AAB" w:rsidP="00507AAB"/>
        </w:tc>
      </w:tr>
      <w:tr w:rsidR="00522150" w:rsidRPr="0055562E" w14:paraId="227F43E2" w14:textId="77777777" w:rsidTr="00B03B03">
        <w:trPr>
          <w:trHeight w:val="523"/>
        </w:trPr>
        <w:tc>
          <w:tcPr>
            <w:tcW w:w="1589" w:type="dxa"/>
          </w:tcPr>
          <w:p w14:paraId="09D3AAC0" w14:textId="77777777" w:rsidR="00522150" w:rsidRPr="0055562E" w:rsidRDefault="00522150" w:rsidP="00E11E92"/>
        </w:tc>
        <w:tc>
          <w:tcPr>
            <w:tcW w:w="1558" w:type="dxa"/>
          </w:tcPr>
          <w:p w14:paraId="184A2F3D" w14:textId="77777777" w:rsidR="00522150" w:rsidRPr="0055562E" w:rsidRDefault="00522150" w:rsidP="00E11E92"/>
        </w:tc>
        <w:tc>
          <w:tcPr>
            <w:tcW w:w="4453" w:type="dxa"/>
          </w:tcPr>
          <w:p w14:paraId="1DF54540" w14:textId="7ACF3137" w:rsidR="00522150" w:rsidRPr="0055562E" w:rsidRDefault="00522150" w:rsidP="00507AAB">
            <w:pPr>
              <w:spacing w:line="360" w:lineRule="auto"/>
            </w:pPr>
            <w:r w:rsidRPr="0055562E">
              <w:t>W</w:t>
            </w:r>
            <w:r w:rsidR="00507AAB" w:rsidRPr="0055562E">
              <w:t>*</w:t>
            </w:r>
            <w:r w:rsidRPr="0055562E">
              <w:t>:</w:t>
            </w:r>
          </w:p>
          <w:p w14:paraId="5A9008E4" w14:textId="79A011C6" w:rsidR="00522150" w:rsidRPr="0055562E" w:rsidRDefault="00522150" w:rsidP="00507AAB">
            <w:pPr>
              <w:spacing w:line="360" w:lineRule="auto"/>
            </w:pPr>
            <w:r w:rsidRPr="0055562E">
              <w:t>Ć</w:t>
            </w:r>
            <w:r w:rsidR="00507AAB" w:rsidRPr="0055562E">
              <w:t>*</w:t>
            </w:r>
            <w:r w:rsidRPr="0055562E">
              <w:t xml:space="preserve">: </w:t>
            </w:r>
          </w:p>
          <w:p w14:paraId="4408FF40" w14:textId="0CD6D072" w:rsidR="00507AAB" w:rsidRPr="0055562E" w:rsidRDefault="00522150" w:rsidP="00507AAB">
            <w:pPr>
              <w:spacing w:line="360" w:lineRule="auto"/>
            </w:pPr>
            <w:r w:rsidRPr="0055562E">
              <w:t>Zp</w:t>
            </w:r>
            <w:r w:rsidR="00507AAB" w:rsidRPr="0055562E">
              <w:t>*</w:t>
            </w:r>
            <w:r w:rsidRPr="0055562E">
              <w:t>:</w:t>
            </w:r>
          </w:p>
          <w:p w14:paraId="6478078A" w14:textId="28074E1A" w:rsidR="00507AAB" w:rsidRDefault="00507AAB" w:rsidP="00507AAB">
            <w:pPr>
              <w:spacing w:line="360" w:lineRule="auto"/>
            </w:pPr>
            <w:r>
              <w:t>L</w:t>
            </w:r>
            <w:r w:rsidRPr="0055562E">
              <w:t>*</w:t>
            </w:r>
            <w:r>
              <w:t>:</w:t>
            </w:r>
          </w:p>
          <w:p w14:paraId="29A1A2D2" w14:textId="3B4C0720" w:rsidR="00507AAB" w:rsidRDefault="00507AAB" w:rsidP="00507AAB">
            <w:pPr>
              <w:spacing w:line="360" w:lineRule="auto"/>
            </w:pPr>
            <w:r>
              <w:t>S</w:t>
            </w:r>
            <w:r w:rsidRPr="0055562E">
              <w:t>*</w:t>
            </w:r>
            <w:r>
              <w:t>:</w:t>
            </w:r>
          </w:p>
          <w:p w14:paraId="6C9570CD" w14:textId="6EBA1BA2" w:rsidR="00507AAB" w:rsidRPr="0055562E" w:rsidRDefault="00507AAB" w:rsidP="00507AAB">
            <w:pPr>
              <w:spacing w:line="360" w:lineRule="auto"/>
            </w:pPr>
            <w:r>
              <w:t>Pw</w:t>
            </w:r>
            <w:r w:rsidRPr="0055562E">
              <w:t>*</w:t>
            </w:r>
            <w:r>
              <w:t>:</w:t>
            </w:r>
          </w:p>
          <w:p w14:paraId="7103066E" w14:textId="38F3C4BC" w:rsidR="00A510B0" w:rsidRPr="0055562E" w:rsidRDefault="00A510B0" w:rsidP="00507AAB">
            <w:pPr>
              <w:spacing w:line="360" w:lineRule="auto"/>
            </w:pPr>
            <w:r w:rsidRPr="0055562E">
              <w:t>Pr</w:t>
            </w:r>
            <w:r w:rsidR="00507AAB" w:rsidRPr="0055562E">
              <w:t>*</w:t>
            </w:r>
            <w:r w:rsidRPr="0055562E">
              <w:t>:</w:t>
            </w:r>
          </w:p>
        </w:tc>
        <w:tc>
          <w:tcPr>
            <w:tcW w:w="1558" w:type="dxa"/>
          </w:tcPr>
          <w:p w14:paraId="1C1AB0E9" w14:textId="77777777" w:rsidR="00522150" w:rsidRPr="0055562E" w:rsidRDefault="00522150" w:rsidP="00E11E92"/>
        </w:tc>
        <w:tc>
          <w:tcPr>
            <w:tcW w:w="1527" w:type="dxa"/>
          </w:tcPr>
          <w:p w14:paraId="4701935D" w14:textId="77777777" w:rsidR="00522150" w:rsidRPr="0055562E" w:rsidRDefault="00522150" w:rsidP="00E11E92"/>
        </w:tc>
      </w:tr>
    </w:tbl>
    <w:p w14:paraId="4C8AB17D" w14:textId="77777777" w:rsidR="00D4525E" w:rsidRPr="0055562E" w:rsidRDefault="00D4525E" w:rsidP="00507AAB">
      <w:pPr>
        <w:spacing w:line="360" w:lineRule="auto"/>
        <w:rPr>
          <w:b/>
        </w:rPr>
      </w:pPr>
    </w:p>
    <w:p w14:paraId="33425436" w14:textId="517A9935" w:rsidR="00522150" w:rsidRPr="0055562E" w:rsidRDefault="00522150" w:rsidP="00507AAB">
      <w:pPr>
        <w:spacing w:line="360" w:lineRule="auto"/>
        <w:rPr>
          <w:bCs/>
          <w:sz w:val="18"/>
          <w:szCs w:val="18"/>
        </w:rPr>
      </w:pPr>
      <w:r w:rsidRPr="0055562E">
        <w:rPr>
          <w:bCs/>
          <w:sz w:val="18"/>
          <w:szCs w:val="18"/>
        </w:rPr>
        <w:t>W* -wykład</w:t>
      </w:r>
    </w:p>
    <w:p w14:paraId="6C988937" w14:textId="6754796B" w:rsidR="00522150" w:rsidRPr="0055562E" w:rsidRDefault="00522150" w:rsidP="00507AAB">
      <w:pPr>
        <w:spacing w:line="360" w:lineRule="auto"/>
        <w:rPr>
          <w:bCs/>
          <w:sz w:val="18"/>
          <w:szCs w:val="18"/>
        </w:rPr>
      </w:pPr>
      <w:r w:rsidRPr="0055562E">
        <w:rPr>
          <w:bCs/>
          <w:sz w:val="18"/>
          <w:szCs w:val="18"/>
        </w:rPr>
        <w:t>Ć* - ćwiczenia</w:t>
      </w:r>
    </w:p>
    <w:p w14:paraId="50339CDF" w14:textId="77777777" w:rsidR="00507AAB" w:rsidRDefault="00522150" w:rsidP="00507AAB">
      <w:pPr>
        <w:spacing w:line="360" w:lineRule="auto"/>
        <w:rPr>
          <w:bCs/>
          <w:sz w:val="18"/>
          <w:szCs w:val="18"/>
        </w:rPr>
      </w:pPr>
      <w:r w:rsidRPr="00507AAB">
        <w:rPr>
          <w:bCs/>
          <w:sz w:val="18"/>
          <w:szCs w:val="18"/>
        </w:rPr>
        <w:t>Zp* - zajęcia praktyczne</w:t>
      </w:r>
    </w:p>
    <w:p w14:paraId="2F20CDDB" w14:textId="77777777" w:rsidR="00507AAB" w:rsidRDefault="00507AAB" w:rsidP="00507AAB">
      <w:pPr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L</w:t>
      </w:r>
      <w:r w:rsidRPr="00507AAB">
        <w:rPr>
          <w:bCs/>
          <w:sz w:val="18"/>
          <w:szCs w:val="18"/>
        </w:rPr>
        <w:t xml:space="preserve">* - laboratorium </w:t>
      </w:r>
    </w:p>
    <w:p w14:paraId="32FC7613" w14:textId="6B5A647E" w:rsidR="00507AAB" w:rsidRDefault="00507AAB" w:rsidP="00507AAB">
      <w:pPr>
        <w:spacing w:line="360" w:lineRule="auto"/>
        <w:rPr>
          <w:bCs/>
          <w:sz w:val="18"/>
          <w:szCs w:val="18"/>
        </w:rPr>
      </w:pPr>
      <w:r w:rsidRPr="00507AAB">
        <w:rPr>
          <w:bCs/>
          <w:sz w:val="18"/>
          <w:szCs w:val="18"/>
        </w:rPr>
        <w:t>S*-</w:t>
      </w:r>
      <w:r>
        <w:rPr>
          <w:bCs/>
          <w:sz w:val="18"/>
          <w:szCs w:val="18"/>
        </w:rPr>
        <w:t xml:space="preserve"> </w:t>
      </w:r>
      <w:r w:rsidRPr="00507AAB">
        <w:rPr>
          <w:bCs/>
          <w:sz w:val="18"/>
          <w:szCs w:val="18"/>
        </w:rPr>
        <w:t xml:space="preserve">seminarium </w:t>
      </w:r>
    </w:p>
    <w:p w14:paraId="6BEA5D57" w14:textId="35D5AC29" w:rsidR="00507AAB" w:rsidRPr="0055562E" w:rsidRDefault="00507AAB" w:rsidP="00507AAB">
      <w:pPr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Pw</w:t>
      </w:r>
      <w:r w:rsidRPr="0055562E">
        <w:rPr>
          <w:bCs/>
          <w:sz w:val="18"/>
          <w:szCs w:val="18"/>
        </w:rPr>
        <w:t xml:space="preserve">* </w:t>
      </w:r>
      <w:r>
        <w:rPr>
          <w:bCs/>
          <w:sz w:val="18"/>
          <w:szCs w:val="18"/>
        </w:rPr>
        <w:t>– praca własna</w:t>
      </w:r>
    </w:p>
    <w:p w14:paraId="749A0EAE" w14:textId="48C9FF5E" w:rsidR="00A510B0" w:rsidRPr="0055562E" w:rsidRDefault="00A510B0" w:rsidP="00507AAB">
      <w:pPr>
        <w:spacing w:line="360" w:lineRule="auto"/>
        <w:rPr>
          <w:bCs/>
          <w:sz w:val="18"/>
          <w:szCs w:val="18"/>
        </w:rPr>
      </w:pPr>
      <w:r w:rsidRPr="0055562E">
        <w:rPr>
          <w:bCs/>
          <w:sz w:val="18"/>
          <w:szCs w:val="18"/>
        </w:rPr>
        <w:t>Pr</w:t>
      </w:r>
      <w:r w:rsidR="00507AAB" w:rsidRPr="0055562E">
        <w:rPr>
          <w:bCs/>
          <w:sz w:val="18"/>
          <w:szCs w:val="18"/>
        </w:rPr>
        <w:t xml:space="preserve">* </w:t>
      </w:r>
      <w:r w:rsidRPr="0055562E">
        <w:rPr>
          <w:bCs/>
          <w:sz w:val="18"/>
          <w:szCs w:val="18"/>
        </w:rPr>
        <w:t>– praktyki zawodowe</w:t>
      </w:r>
    </w:p>
    <w:p w14:paraId="7AEF8BBB" w14:textId="77777777" w:rsidR="00522150" w:rsidRPr="00E23BF7" w:rsidRDefault="00522150" w:rsidP="00D4525E">
      <w:pPr>
        <w:rPr>
          <w:b/>
          <w:sz w:val="10"/>
          <w:szCs w:val="10"/>
        </w:rPr>
      </w:pPr>
    </w:p>
    <w:p w14:paraId="5F5B065B" w14:textId="381E3BF9" w:rsidR="00D4525E" w:rsidRDefault="00D4525E" w:rsidP="00D4525E">
      <w:pPr>
        <w:rPr>
          <w:b/>
        </w:rPr>
      </w:pPr>
      <w:r w:rsidRPr="0055562E">
        <w:rPr>
          <w:b/>
        </w:rPr>
        <w:t>Notatki:</w:t>
      </w:r>
    </w:p>
    <w:p w14:paraId="49D579C1" w14:textId="77777777" w:rsidR="00E23BF7" w:rsidRPr="00E23BF7" w:rsidRDefault="00E23BF7" w:rsidP="00D4525E">
      <w:pPr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09"/>
      </w:tblGrid>
      <w:tr w:rsidR="00522150" w:rsidRPr="0055562E" w14:paraId="3744511A" w14:textId="77777777" w:rsidTr="00E23BF7">
        <w:tc>
          <w:tcPr>
            <w:tcW w:w="10909" w:type="dxa"/>
          </w:tcPr>
          <w:p w14:paraId="283FAF79" w14:textId="4F4FBB4A" w:rsidR="00522150" w:rsidRPr="0055562E" w:rsidRDefault="00522150" w:rsidP="00D4525E">
            <w:pPr>
              <w:rPr>
                <w:b/>
              </w:rPr>
            </w:pPr>
            <w:r w:rsidRPr="0055562E">
              <w:rPr>
                <w:b/>
              </w:rPr>
              <w:t xml:space="preserve">Metody dydaktyczne </w:t>
            </w:r>
          </w:p>
          <w:p w14:paraId="40D0EBEF" w14:textId="58A2B1E6" w:rsidR="00522150" w:rsidRPr="0083220C" w:rsidRDefault="00522150" w:rsidP="00D4525E">
            <w:r w:rsidRPr="0083220C">
              <w:t>1.</w:t>
            </w:r>
          </w:p>
          <w:p w14:paraId="78E784E0" w14:textId="56917733" w:rsidR="00522150" w:rsidRPr="0083220C" w:rsidRDefault="00522150" w:rsidP="00D4525E">
            <w:r w:rsidRPr="0083220C">
              <w:t>2.</w:t>
            </w:r>
          </w:p>
          <w:p w14:paraId="2C86BDDC" w14:textId="482E61BC" w:rsidR="00522150" w:rsidRPr="0055562E" w:rsidRDefault="00522150" w:rsidP="00D4525E">
            <w:pPr>
              <w:rPr>
                <w:b/>
              </w:rPr>
            </w:pPr>
          </w:p>
          <w:p w14:paraId="5993BF7F" w14:textId="5950E415" w:rsidR="00522150" w:rsidRPr="0055562E" w:rsidRDefault="00522150" w:rsidP="00522150">
            <w:pPr>
              <w:rPr>
                <w:bCs/>
              </w:rPr>
            </w:pPr>
            <w:r w:rsidRPr="0055562E">
              <w:rPr>
                <w:bCs/>
              </w:rPr>
              <w:t>Kryteria oceny osiągniętych efektów uczenia się dla każdej formy zajęć:*</w:t>
            </w:r>
          </w:p>
          <w:p w14:paraId="142655B0" w14:textId="77777777" w:rsidR="00522150" w:rsidRPr="0055562E" w:rsidRDefault="00522150" w:rsidP="00522150">
            <w:pPr>
              <w:rPr>
                <w:bCs/>
              </w:rPr>
            </w:pPr>
            <w:r w:rsidRPr="0055562E">
              <w:rPr>
                <w:bCs/>
              </w:rPr>
              <w:t>dla kierunków: pielęgniarstwo, psychologia, pedagogika, bezpieczeństwo wewnętrzne, zarządzanie biznesem, ekonomia menedżerska, finanse i rachunkowość</w:t>
            </w:r>
          </w:p>
          <w:p w14:paraId="50A984C8" w14:textId="77777777" w:rsidR="00522150" w:rsidRPr="0055562E" w:rsidRDefault="00522150" w:rsidP="00522150">
            <w:pPr>
              <w:rPr>
                <w:b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63"/>
              <w:gridCol w:w="2143"/>
              <w:gridCol w:w="2126"/>
              <w:gridCol w:w="2268"/>
              <w:gridCol w:w="2127"/>
            </w:tblGrid>
            <w:tr w:rsidR="00522150" w:rsidRPr="0055562E" w14:paraId="5E254291" w14:textId="77777777" w:rsidTr="00690811">
              <w:trPr>
                <w:trHeight w:val="590"/>
              </w:trPr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257C1B4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3</w:t>
                  </w:r>
                </w:p>
              </w:tc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BAED016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3,5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C71B097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090471C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4,5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A049DC4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5</w:t>
                  </w:r>
                </w:p>
              </w:tc>
            </w:tr>
            <w:tr w:rsidR="00522150" w:rsidRPr="0055562E" w14:paraId="417B21F2" w14:textId="77777777" w:rsidTr="00690811">
              <w:trPr>
                <w:trHeight w:val="303"/>
              </w:trPr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6779C3A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51% wszystkich możliwych punktów do zdobycia</w:t>
                  </w:r>
                </w:p>
                <w:p w14:paraId="45B137F5" w14:textId="77777777" w:rsidR="00522150" w:rsidRPr="0055562E" w:rsidRDefault="00522150" w:rsidP="00522150">
                  <w:pPr>
                    <w:rPr>
                      <w:bCs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ABC9882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62,5% wszystkich możliwych punktów do zdobycia</w:t>
                  </w:r>
                </w:p>
                <w:p w14:paraId="70337948" w14:textId="77777777" w:rsidR="00522150" w:rsidRPr="0055562E" w:rsidRDefault="00522150" w:rsidP="00522150">
                  <w:pPr>
                    <w:rPr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1C0B8FE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75% wszystkich możliwych punktów do zdobycia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985A93C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82,5% wszystkich możliwych punktów do zdobycia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7BA4F24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91 % wszystkich możliwych punktów do zdobycia</w:t>
                  </w:r>
                </w:p>
              </w:tc>
            </w:tr>
          </w:tbl>
          <w:p w14:paraId="2BD22326" w14:textId="77777777" w:rsidR="00522150" w:rsidRPr="00E23BF7" w:rsidRDefault="00522150" w:rsidP="00522150">
            <w:pPr>
              <w:rPr>
                <w:b/>
                <w:sz w:val="16"/>
                <w:szCs w:val="16"/>
              </w:rPr>
            </w:pPr>
          </w:p>
          <w:p w14:paraId="55595F2A" w14:textId="6C3138FB" w:rsidR="00522150" w:rsidRPr="0055562E" w:rsidRDefault="00522150" w:rsidP="00522150">
            <w:pPr>
              <w:rPr>
                <w:bCs/>
              </w:rPr>
            </w:pPr>
            <w:r w:rsidRPr="0055562E">
              <w:rPr>
                <w:bCs/>
              </w:rPr>
              <w:t>Kryteria oceny osiągniętych efektów uczenia się dla każdej formy zajęć * dla kierunku ratownictwo medyczne</w:t>
            </w:r>
          </w:p>
          <w:p w14:paraId="60A4A014" w14:textId="77777777" w:rsidR="00522150" w:rsidRPr="0055562E" w:rsidRDefault="00522150" w:rsidP="00522150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Y="-31"/>
              <w:tblW w:w="10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63"/>
              <w:gridCol w:w="2133"/>
              <w:gridCol w:w="2126"/>
              <w:gridCol w:w="2268"/>
              <w:gridCol w:w="2268"/>
            </w:tblGrid>
            <w:tr w:rsidR="00522150" w:rsidRPr="0055562E" w14:paraId="33CC7229" w14:textId="77777777" w:rsidTr="00522150">
              <w:trPr>
                <w:trHeight w:val="590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E0698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3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FBB34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3,5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D8665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995A0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4,5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DF92A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na ocenę 5</w:t>
                  </w:r>
                </w:p>
              </w:tc>
            </w:tr>
            <w:tr w:rsidR="00522150" w:rsidRPr="0055562E" w14:paraId="09E248F2" w14:textId="77777777" w:rsidTr="00522150">
              <w:trPr>
                <w:trHeight w:val="303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67AF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70% wszystkich możliwych punktów do zdobycia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A87C7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76% wszystkich możliwych punktów do zdobycia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7CA05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82% wszystkich możliwych punktów do zdobycia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DC483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 xml:space="preserve">od 88% </w:t>
                  </w:r>
                </w:p>
                <w:p w14:paraId="6C088CE3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wszystkich możliwych punktów do zdobycia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1D342" w14:textId="77777777" w:rsidR="00522150" w:rsidRPr="0055562E" w:rsidRDefault="00522150" w:rsidP="00522150">
                  <w:pPr>
                    <w:rPr>
                      <w:bCs/>
                    </w:rPr>
                  </w:pPr>
                  <w:r w:rsidRPr="0055562E">
                    <w:rPr>
                      <w:bCs/>
                    </w:rPr>
                    <w:t>od 94% wszystkich możliwych punktów do zdobycia</w:t>
                  </w:r>
                </w:p>
              </w:tc>
            </w:tr>
          </w:tbl>
          <w:p w14:paraId="09DB25C3" w14:textId="419FBF10" w:rsidR="00522150" w:rsidRPr="0055562E" w:rsidRDefault="00522150" w:rsidP="00D4525E">
            <w:pPr>
              <w:rPr>
                <w:bCs/>
              </w:rPr>
            </w:pPr>
            <w:r w:rsidRPr="0055562E">
              <w:rPr>
                <w:bCs/>
              </w:rPr>
              <w:t>*Szczegółowe kryteria oceny poszczególnych wytworów prac studentów (metod weryfikacji efektów uczenia się) opracowuje i przedstawia studentom nauczyciel akademicki prowadzący daną formę zajęć.</w:t>
            </w:r>
          </w:p>
        </w:tc>
      </w:tr>
    </w:tbl>
    <w:p w14:paraId="1661436C" w14:textId="6D59264C" w:rsidR="00072A7E" w:rsidRPr="00072A7E" w:rsidRDefault="00072A7E" w:rsidP="00D47874">
      <w:pPr>
        <w:rPr>
          <w:bCs/>
        </w:rPr>
      </w:pPr>
    </w:p>
    <w:sectPr w:rsidR="00072A7E" w:rsidRPr="00072A7E" w:rsidSect="00E23BF7">
      <w:footerReference w:type="default" r:id="rId9"/>
      <w:pgSz w:w="11900" w:h="16840"/>
      <w:pgMar w:top="284" w:right="459" w:bottom="539" w:left="522" w:header="0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3DC80" w14:textId="77777777" w:rsidR="00A377A9" w:rsidRDefault="00A377A9">
      <w:r>
        <w:separator/>
      </w:r>
    </w:p>
  </w:endnote>
  <w:endnote w:type="continuationSeparator" w:id="0">
    <w:p w14:paraId="315F274C" w14:textId="77777777" w:rsidR="00A377A9" w:rsidRDefault="00A3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16605" w14:textId="4D865504" w:rsidR="00CA1D50" w:rsidRPr="00D4525E" w:rsidRDefault="00CA1D50" w:rsidP="00D45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E9E97" w14:textId="77777777" w:rsidR="00A377A9" w:rsidRDefault="00A377A9">
      <w:r>
        <w:separator/>
      </w:r>
    </w:p>
  </w:footnote>
  <w:footnote w:type="continuationSeparator" w:id="0">
    <w:p w14:paraId="73FE6A3B" w14:textId="77777777" w:rsidR="00A377A9" w:rsidRDefault="00A3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50A"/>
    <w:multiLevelType w:val="hybridMultilevel"/>
    <w:tmpl w:val="7E02A4D6"/>
    <w:lvl w:ilvl="0" w:tplc="19E0FCBC">
      <w:start w:val="1"/>
      <w:numFmt w:val="decimal"/>
      <w:lvlText w:val="%1."/>
      <w:lvlJc w:val="left"/>
      <w:pPr>
        <w:ind w:left="286" w:hanging="176"/>
      </w:pPr>
      <w:rPr>
        <w:rFonts w:ascii="Arial" w:eastAsia="Arial" w:hAnsi="Arial" w:cs="Arial" w:hint="default"/>
        <w:spacing w:val="-4"/>
        <w:w w:val="92"/>
        <w:sz w:val="17"/>
        <w:szCs w:val="17"/>
        <w:lang w:val="pl-PL" w:eastAsia="en-US" w:bidi="ar-SA"/>
      </w:rPr>
    </w:lvl>
    <w:lvl w:ilvl="1" w:tplc="56AEB7D0">
      <w:numFmt w:val="bullet"/>
      <w:lvlText w:val="•"/>
      <w:lvlJc w:val="left"/>
      <w:pPr>
        <w:ind w:left="1344" w:hanging="176"/>
      </w:pPr>
      <w:rPr>
        <w:rFonts w:hint="default"/>
        <w:lang w:val="pl-PL" w:eastAsia="en-US" w:bidi="ar-SA"/>
      </w:rPr>
    </w:lvl>
    <w:lvl w:ilvl="2" w:tplc="547C70C8">
      <w:numFmt w:val="bullet"/>
      <w:lvlText w:val="•"/>
      <w:lvlJc w:val="left"/>
      <w:pPr>
        <w:ind w:left="2408" w:hanging="176"/>
      </w:pPr>
      <w:rPr>
        <w:rFonts w:hint="default"/>
        <w:lang w:val="pl-PL" w:eastAsia="en-US" w:bidi="ar-SA"/>
      </w:rPr>
    </w:lvl>
    <w:lvl w:ilvl="3" w:tplc="49780770">
      <w:numFmt w:val="bullet"/>
      <w:lvlText w:val="•"/>
      <w:lvlJc w:val="left"/>
      <w:pPr>
        <w:ind w:left="3472" w:hanging="176"/>
      </w:pPr>
      <w:rPr>
        <w:rFonts w:hint="default"/>
        <w:lang w:val="pl-PL" w:eastAsia="en-US" w:bidi="ar-SA"/>
      </w:rPr>
    </w:lvl>
    <w:lvl w:ilvl="4" w:tplc="A0EAAE88">
      <w:numFmt w:val="bullet"/>
      <w:lvlText w:val="•"/>
      <w:lvlJc w:val="left"/>
      <w:pPr>
        <w:ind w:left="4536" w:hanging="176"/>
      </w:pPr>
      <w:rPr>
        <w:rFonts w:hint="default"/>
        <w:lang w:val="pl-PL" w:eastAsia="en-US" w:bidi="ar-SA"/>
      </w:rPr>
    </w:lvl>
    <w:lvl w:ilvl="5" w:tplc="02105FFE">
      <w:numFmt w:val="bullet"/>
      <w:lvlText w:val="•"/>
      <w:lvlJc w:val="left"/>
      <w:pPr>
        <w:ind w:left="5600" w:hanging="176"/>
      </w:pPr>
      <w:rPr>
        <w:rFonts w:hint="default"/>
        <w:lang w:val="pl-PL" w:eastAsia="en-US" w:bidi="ar-SA"/>
      </w:rPr>
    </w:lvl>
    <w:lvl w:ilvl="6" w:tplc="155E2FF2">
      <w:numFmt w:val="bullet"/>
      <w:lvlText w:val="•"/>
      <w:lvlJc w:val="left"/>
      <w:pPr>
        <w:ind w:left="6664" w:hanging="176"/>
      </w:pPr>
      <w:rPr>
        <w:rFonts w:hint="default"/>
        <w:lang w:val="pl-PL" w:eastAsia="en-US" w:bidi="ar-SA"/>
      </w:rPr>
    </w:lvl>
    <w:lvl w:ilvl="7" w:tplc="B55C2F6E">
      <w:numFmt w:val="bullet"/>
      <w:lvlText w:val="•"/>
      <w:lvlJc w:val="left"/>
      <w:pPr>
        <w:ind w:left="7728" w:hanging="176"/>
      </w:pPr>
      <w:rPr>
        <w:rFonts w:hint="default"/>
        <w:lang w:val="pl-PL" w:eastAsia="en-US" w:bidi="ar-SA"/>
      </w:rPr>
    </w:lvl>
    <w:lvl w:ilvl="8" w:tplc="12FA58EC">
      <w:numFmt w:val="bullet"/>
      <w:lvlText w:val="•"/>
      <w:lvlJc w:val="left"/>
      <w:pPr>
        <w:ind w:left="8792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08BC341B"/>
    <w:multiLevelType w:val="hybridMultilevel"/>
    <w:tmpl w:val="0CDCD6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0B6D"/>
    <w:multiLevelType w:val="hybridMultilevel"/>
    <w:tmpl w:val="FE8266E4"/>
    <w:lvl w:ilvl="0" w:tplc="CEF65230">
      <w:start w:val="1"/>
      <w:numFmt w:val="decimal"/>
      <w:lvlText w:val="%1."/>
      <w:lvlJc w:val="left"/>
      <w:pPr>
        <w:ind w:left="233" w:hanging="123"/>
      </w:pPr>
      <w:rPr>
        <w:rFonts w:ascii="Arial" w:eastAsia="Arial" w:hAnsi="Arial" w:cs="Arial" w:hint="default"/>
        <w:spacing w:val="-4"/>
        <w:w w:val="89"/>
        <w:sz w:val="13"/>
        <w:szCs w:val="13"/>
        <w:lang w:val="pl-PL" w:eastAsia="en-US" w:bidi="ar-SA"/>
      </w:rPr>
    </w:lvl>
    <w:lvl w:ilvl="1" w:tplc="4A4C9D70">
      <w:numFmt w:val="bullet"/>
      <w:lvlText w:val="•"/>
      <w:lvlJc w:val="left"/>
      <w:pPr>
        <w:ind w:left="1308" w:hanging="123"/>
      </w:pPr>
      <w:rPr>
        <w:rFonts w:hint="default"/>
        <w:lang w:val="pl-PL" w:eastAsia="en-US" w:bidi="ar-SA"/>
      </w:rPr>
    </w:lvl>
    <w:lvl w:ilvl="2" w:tplc="4EBE668C">
      <w:numFmt w:val="bullet"/>
      <w:lvlText w:val="•"/>
      <w:lvlJc w:val="left"/>
      <w:pPr>
        <w:ind w:left="2376" w:hanging="123"/>
      </w:pPr>
      <w:rPr>
        <w:rFonts w:hint="default"/>
        <w:lang w:val="pl-PL" w:eastAsia="en-US" w:bidi="ar-SA"/>
      </w:rPr>
    </w:lvl>
    <w:lvl w:ilvl="3" w:tplc="6016A1D8">
      <w:numFmt w:val="bullet"/>
      <w:lvlText w:val="•"/>
      <w:lvlJc w:val="left"/>
      <w:pPr>
        <w:ind w:left="3444" w:hanging="123"/>
      </w:pPr>
      <w:rPr>
        <w:rFonts w:hint="default"/>
        <w:lang w:val="pl-PL" w:eastAsia="en-US" w:bidi="ar-SA"/>
      </w:rPr>
    </w:lvl>
    <w:lvl w:ilvl="4" w:tplc="6E48587C">
      <w:numFmt w:val="bullet"/>
      <w:lvlText w:val="•"/>
      <w:lvlJc w:val="left"/>
      <w:pPr>
        <w:ind w:left="4512" w:hanging="123"/>
      </w:pPr>
      <w:rPr>
        <w:rFonts w:hint="default"/>
        <w:lang w:val="pl-PL" w:eastAsia="en-US" w:bidi="ar-SA"/>
      </w:rPr>
    </w:lvl>
    <w:lvl w:ilvl="5" w:tplc="11263EA4">
      <w:numFmt w:val="bullet"/>
      <w:lvlText w:val="•"/>
      <w:lvlJc w:val="left"/>
      <w:pPr>
        <w:ind w:left="5580" w:hanging="123"/>
      </w:pPr>
      <w:rPr>
        <w:rFonts w:hint="default"/>
        <w:lang w:val="pl-PL" w:eastAsia="en-US" w:bidi="ar-SA"/>
      </w:rPr>
    </w:lvl>
    <w:lvl w:ilvl="6" w:tplc="A30C7A52">
      <w:numFmt w:val="bullet"/>
      <w:lvlText w:val="•"/>
      <w:lvlJc w:val="left"/>
      <w:pPr>
        <w:ind w:left="6648" w:hanging="123"/>
      </w:pPr>
      <w:rPr>
        <w:rFonts w:hint="default"/>
        <w:lang w:val="pl-PL" w:eastAsia="en-US" w:bidi="ar-SA"/>
      </w:rPr>
    </w:lvl>
    <w:lvl w:ilvl="7" w:tplc="FCAC0070">
      <w:numFmt w:val="bullet"/>
      <w:lvlText w:val="•"/>
      <w:lvlJc w:val="left"/>
      <w:pPr>
        <w:ind w:left="7716" w:hanging="123"/>
      </w:pPr>
      <w:rPr>
        <w:rFonts w:hint="default"/>
        <w:lang w:val="pl-PL" w:eastAsia="en-US" w:bidi="ar-SA"/>
      </w:rPr>
    </w:lvl>
    <w:lvl w:ilvl="8" w:tplc="2E12E5FC">
      <w:numFmt w:val="bullet"/>
      <w:lvlText w:val="•"/>
      <w:lvlJc w:val="left"/>
      <w:pPr>
        <w:ind w:left="8784" w:hanging="123"/>
      </w:pPr>
      <w:rPr>
        <w:rFonts w:hint="default"/>
        <w:lang w:val="pl-PL" w:eastAsia="en-US" w:bidi="ar-SA"/>
      </w:rPr>
    </w:lvl>
  </w:abstractNum>
  <w:num w:numId="1" w16cid:durableId="35933860">
    <w:abstractNumId w:val="2"/>
  </w:num>
  <w:num w:numId="2" w16cid:durableId="1699507200">
    <w:abstractNumId w:val="0"/>
  </w:num>
  <w:num w:numId="3" w16cid:durableId="202357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50"/>
    <w:rsid w:val="00002C0A"/>
    <w:rsid w:val="00025B5E"/>
    <w:rsid w:val="00034604"/>
    <w:rsid w:val="00072A7E"/>
    <w:rsid w:val="000A0D0E"/>
    <w:rsid w:val="000E68DC"/>
    <w:rsid w:val="001D0450"/>
    <w:rsid w:val="001F2159"/>
    <w:rsid w:val="002055B8"/>
    <w:rsid w:val="003715A8"/>
    <w:rsid w:val="00374EB1"/>
    <w:rsid w:val="003B2EE3"/>
    <w:rsid w:val="00426161"/>
    <w:rsid w:val="004474FB"/>
    <w:rsid w:val="0050412D"/>
    <w:rsid w:val="00507AAB"/>
    <w:rsid w:val="00522150"/>
    <w:rsid w:val="00535906"/>
    <w:rsid w:val="0055562E"/>
    <w:rsid w:val="00585367"/>
    <w:rsid w:val="005B6B4C"/>
    <w:rsid w:val="006B034D"/>
    <w:rsid w:val="006D0B5B"/>
    <w:rsid w:val="00757B96"/>
    <w:rsid w:val="007C2D9F"/>
    <w:rsid w:val="0083220C"/>
    <w:rsid w:val="00933DD9"/>
    <w:rsid w:val="00944C0E"/>
    <w:rsid w:val="00A377A9"/>
    <w:rsid w:val="00A510B0"/>
    <w:rsid w:val="00AE417C"/>
    <w:rsid w:val="00B03B03"/>
    <w:rsid w:val="00B2459E"/>
    <w:rsid w:val="00BB054C"/>
    <w:rsid w:val="00BE1B76"/>
    <w:rsid w:val="00C060E6"/>
    <w:rsid w:val="00C52D59"/>
    <w:rsid w:val="00CA1D50"/>
    <w:rsid w:val="00D014AF"/>
    <w:rsid w:val="00D2247C"/>
    <w:rsid w:val="00D4525E"/>
    <w:rsid w:val="00D47874"/>
    <w:rsid w:val="00DD13F9"/>
    <w:rsid w:val="00E11E92"/>
    <w:rsid w:val="00E23BF7"/>
    <w:rsid w:val="00E316DF"/>
    <w:rsid w:val="00E83B12"/>
    <w:rsid w:val="00E94BD5"/>
    <w:rsid w:val="00F87973"/>
    <w:rsid w:val="00FA6610"/>
    <w:rsid w:val="00FB551D"/>
    <w:rsid w:val="00FC40E3"/>
    <w:rsid w:val="00FC6E3B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FB5012"/>
  <w15:docId w15:val="{9D596464-9C63-4DF9-A576-BFAAF1EB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line="222" w:lineRule="exact"/>
      <w:ind w:left="60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233" w:hanging="17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83B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B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3B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B12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52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1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150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0A7A-4269-45C0-B658-F8A2EAE6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Syllabus wydruk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wydruk</dc:title>
  <dc:creator>Anna Filipczyk-Zygmunt</dc:creator>
  <cp:lastModifiedBy>Anna Filipczyk-Zygmunt</cp:lastModifiedBy>
  <cp:revision>7</cp:revision>
  <cp:lastPrinted>2025-06-03T08:05:00Z</cp:lastPrinted>
  <dcterms:created xsi:type="dcterms:W3CDTF">2025-06-03T07:57:00Z</dcterms:created>
  <dcterms:modified xsi:type="dcterms:W3CDTF">2025-06-17T10:26:00Z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2022-06-14T00:00:00Z</vt:filetime>
  </property>
</Properties>
</file>